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C6E24" w14:textId="40CBDE38" w:rsidR="00D171F4" w:rsidRDefault="00821BB9" w:rsidP="00D171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 </w:t>
      </w:r>
      <w:r w:rsidR="00D171F4">
        <w:t>Ciu</w:t>
      </w:r>
      <w:r w:rsidR="00AE0DF2">
        <w:t>dad Autónoma de Buenos Aires, 5 de junio</w:t>
      </w:r>
      <w:r w:rsidR="00A66488">
        <w:t xml:space="preserve"> </w:t>
      </w:r>
      <w:r w:rsidR="00D171F4">
        <w:t>de 2020</w:t>
      </w:r>
    </w:p>
    <w:p w14:paraId="365A61E0" w14:textId="77777777" w:rsidR="00D171F4" w:rsidRDefault="00D171F4" w:rsidP="00D171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6701161B" w14:textId="77777777" w:rsidR="00D171F4" w:rsidRDefault="00D171F4" w:rsidP="00D171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44699F86" w14:textId="2ABBB0DD" w:rsidR="00D171F4" w:rsidRDefault="00AE0DF2" w:rsidP="00D171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Señ</w:t>
      </w:r>
      <w:r w:rsidR="00D66532">
        <w:t>or Ministro de Desarrollo Productivo</w:t>
      </w:r>
    </w:p>
    <w:p w14:paraId="2A1B3FBE" w14:textId="3A3085CA" w:rsidR="00D171F4" w:rsidRDefault="00D66532" w:rsidP="00D171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0" w:name="_GoBack"/>
      <w:bookmarkEnd w:id="0"/>
      <w:r>
        <w:t xml:space="preserve">Lic. Matías </w:t>
      </w:r>
      <w:proofErr w:type="spellStart"/>
      <w:r>
        <w:t>Kulfas</w:t>
      </w:r>
      <w:proofErr w:type="spellEnd"/>
    </w:p>
    <w:p w14:paraId="72692527" w14:textId="77777777" w:rsidR="00D171F4" w:rsidRDefault="00D171F4" w:rsidP="00D171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S                  /                D</w:t>
      </w:r>
    </w:p>
    <w:p w14:paraId="46C32DCC" w14:textId="77777777" w:rsidR="00D171F4" w:rsidRDefault="00D171F4" w:rsidP="00D171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D9D4F8A" w14:textId="77777777" w:rsidR="00D171F4" w:rsidRDefault="00D171F4" w:rsidP="00D171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48C0C2DA" w14:textId="77777777" w:rsidR="00D171F4" w:rsidRDefault="00D171F4" w:rsidP="00D171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De nuestra consideración:</w:t>
      </w:r>
    </w:p>
    <w:p w14:paraId="25FFF392" w14:textId="477FF148" w:rsidR="00D171F4" w:rsidRDefault="00D171F4" w:rsidP="00D171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ab/>
      </w:r>
      <w:r>
        <w:tab/>
      </w:r>
      <w:r>
        <w:tab/>
        <w:t xml:space="preserve">    Nos dirigimos a Usted en nuestro carácter de </w:t>
      </w:r>
      <w:r w:rsidR="00AE0DF2">
        <w:t>representante de más de 1.000</w:t>
      </w:r>
      <w:r>
        <w:t xml:space="preserve"> estacione</w:t>
      </w:r>
      <w:r w:rsidR="00AE0DF2">
        <w:t>s de servicio que generan unos 30.000 empleos en CABA, provincia de Buenos Aires, Catamarca, Misiones y Formosa.</w:t>
      </w:r>
    </w:p>
    <w:p w14:paraId="2FB9F3C2" w14:textId="77777777" w:rsidR="00D171F4" w:rsidRDefault="00D171F4" w:rsidP="00D171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36EBDCCA" w14:textId="3EE56E53" w:rsidR="00A66488" w:rsidRDefault="00A66488" w:rsidP="00D171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Queremos aprovechar la oportunidad para agradecerle al Gobierno por su intermedio, la extensión del Programa de Asistencia para la Emergencia de la Producción y el Trabajo (ATP)</w:t>
      </w:r>
      <w:r w:rsidR="008D028C">
        <w:t>. E</w:t>
      </w:r>
      <w:r>
        <w:t>n especial</w:t>
      </w:r>
      <w:r w:rsidR="008D028C">
        <w:t>,</w:t>
      </w:r>
      <w:r>
        <w:t xml:space="preserve"> la continuidad d</w:t>
      </w:r>
      <w:r w:rsidR="008D028C">
        <w:t>el Salario Complementario</w:t>
      </w:r>
      <w:r>
        <w:t xml:space="preserve"> para los sueldos del mes de mayo. Sin </w:t>
      </w:r>
      <w:r w:rsidR="008D028C">
        <w:t>este auxilio durante estos días</w:t>
      </w:r>
      <w:r>
        <w:t xml:space="preserve"> de aislamiento obligatorio, la continuidad de nuestras estaciones hubiera sido imposible. </w:t>
      </w:r>
    </w:p>
    <w:p w14:paraId="78D44D30" w14:textId="77777777" w:rsidR="00A66488" w:rsidRDefault="00A66488" w:rsidP="00D171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3A21344" w14:textId="3FC61395" w:rsidR="00A66488" w:rsidRDefault="00A66488" w:rsidP="00D171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Sin embargo, </w:t>
      </w:r>
      <w:r w:rsidR="00AE0DF2">
        <w:t>la recuperación de nuestras ventas se viene dando a paso lento ya que aún continúan las restricciones a la circulación para gran parte del país de cara al crecimiento de c</w:t>
      </w:r>
      <w:r w:rsidR="00E76B60">
        <w:t>ontagios</w:t>
      </w:r>
      <w:r w:rsidR="00B13907">
        <w:t xml:space="preserve"> de corona virus</w:t>
      </w:r>
      <w:r w:rsidR="00E76B60">
        <w:t xml:space="preserve"> que estamos atravesando</w:t>
      </w:r>
      <w:r w:rsidR="00AE0DF2">
        <w:t xml:space="preserve">. Luego de una caída de la venta </w:t>
      </w:r>
      <w:r w:rsidR="00907436">
        <w:t xml:space="preserve">minorista </w:t>
      </w:r>
      <w:r w:rsidR="00AE0DF2">
        <w:t xml:space="preserve">de combustibles del orden del 80% en abril, </w:t>
      </w:r>
      <w:r w:rsidR="00B13907">
        <w:t xml:space="preserve">el mes de </w:t>
      </w:r>
      <w:r w:rsidR="00AE0DF2">
        <w:t>mayo promedió una</w:t>
      </w:r>
      <w:r w:rsidR="00907436">
        <w:t xml:space="preserve"> baja de 50% contra el mismo período</w:t>
      </w:r>
      <w:r w:rsidR="00AE0DF2">
        <w:t xml:space="preserve"> del año pasado. La ca</w:t>
      </w:r>
      <w:r w:rsidR="00BF2C07">
        <w:t>ída es aún un poco mayor en el Á</w:t>
      </w:r>
      <w:r w:rsidR="00AE0DF2">
        <w:t>rea</w:t>
      </w:r>
      <w:r w:rsidR="00BF2C07">
        <w:t xml:space="preserve"> Metropolitana de Buenos Aires (AMBA)</w:t>
      </w:r>
      <w:r w:rsidR="00AE0DF2">
        <w:t xml:space="preserve"> </w:t>
      </w:r>
      <w:r w:rsidR="00821BB9">
        <w:t xml:space="preserve">–donde se concentra el 90% de las estaciones de nuestros socios- </w:t>
      </w:r>
      <w:r w:rsidR="00AE0DF2">
        <w:t>por la continuidad del aislamiento obligatorio</w:t>
      </w:r>
      <w:r w:rsidR="00907436">
        <w:t xml:space="preserve"> a gran parte de la economía</w:t>
      </w:r>
      <w:r w:rsidR="00AE0DF2">
        <w:t xml:space="preserve">. </w:t>
      </w:r>
      <w:r>
        <w:t xml:space="preserve"> </w:t>
      </w:r>
    </w:p>
    <w:p w14:paraId="79B4A67F" w14:textId="77777777" w:rsidR="00A66488" w:rsidRDefault="00A66488" w:rsidP="00D171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6394301A" w14:textId="3D6CA2E1" w:rsidR="00E76B60" w:rsidRDefault="00E76B60" w:rsidP="00D171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El panorama para este mes de junio que ya comenzó, no asoma por ahora alentador y </w:t>
      </w:r>
      <w:r w:rsidR="00907436">
        <w:t xml:space="preserve">todo indica que la cuarentena será extendida. Asimismo, </w:t>
      </w:r>
      <w:r>
        <w:t xml:space="preserve">se suma a nuestras obligaciones económicas el pago del medio aguinaldo a mediados de mes. </w:t>
      </w:r>
    </w:p>
    <w:p w14:paraId="57B1E2C1" w14:textId="77777777" w:rsidR="00E76B60" w:rsidRDefault="00E76B60" w:rsidP="00D171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23A7FC52" w14:textId="6818CF93" w:rsidR="00D171F4" w:rsidRDefault="00E76B60" w:rsidP="00D171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Por todo esto, es que le pedimos extender el ATP a los salarios del mes de junio</w:t>
      </w:r>
      <w:r w:rsidR="00821BB9">
        <w:t>, julio</w:t>
      </w:r>
      <w:r>
        <w:t xml:space="preserve"> y la cobertura del 100% del medio aguinaldo. Sin auxilio estatal, nuestros socios ya nos informaron que </w:t>
      </w:r>
      <w:r w:rsidR="00B13907">
        <w:t>no podrán cumplir ambas obligaciones salariales</w:t>
      </w:r>
      <w:r>
        <w:t xml:space="preserve"> y se puede gatillar una serie de juicios laborales </w:t>
      </w:r>
      <w:r w:rsidR="00B13907">
        <w:t xml:space="preserve">que no benefician a ninguna de las partes. </w:t>
      </w:r>
    </w:p>
    <w:p w14:paraId="686ECE5C" w14:textId="77777777" w:rsidR="00A66488" w:rsidRDefault="00A66488" w:rsidP="00D171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2006D615" w14:textId="1151C9A6" w:rsidR="00B13907" w:rsidRDefault="00B13907" w:rsidP="00D171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Esperamos su comprensión en este momento crítico del país. </w:t>
      </w:r>
    </w:p>
    <w:p w14:paraId="09B1A320" w14:textId="77777777" w:rsidR="00B13907" w:rsidRDefault="00B13907" w:rsidP="00D171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731BD3E8" w14:textId="77777777" w:rsidR="00D171F4" w:rsidRDefault="00D171F4" w:rsidP="00D171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Saluda a Ud. atentamente,</w:t>
      </w:r>
    </w:p>
    <w:p w14:paraId="796C00B0" w14:textId="77777777" w:rsidR="00AB4EA9" w:rsidRDefault="00AB4EA9" w:rsidP="00A71CA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7ECBB07A" w14:textId="06B1594C" w:rsidR="00B13907" w:rsidRDefault="00B13907" w:rsidP="00A71CA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Vicente </w:t>
      </w:r>
      <w:proofErr w:type="spellStart"/>
      <w:r>
        <w:t>Impieri</w:t>
      </w:r>
      <w:proofErr w:type="spellEnd"/>
    </w:p>
    <w:p w14:paraId="641583AF" w14:textId="5AB5A818" w:rsidR="00AB4EA9" w:rsidRDefault="00B13907" w:rsidP="00A71CA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Presidente</w:t>
      </w:r>
    </w:p>
    <w:p w14:paraId="7A4B0433" w14:textId="7F1C825E" w:rsidR="00AB4EA9" w:rsidRPr="00A71CAC" w:rsidRDefault="00AB4EA9" w:rsidP="00A71CA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   </w:t>
      </w:r>
      <w:r>
        <w:rPr>
          <w:noProof/>
        </w:rPr>
        <w:drawing>
          <wp:inline distT="0" distB="0" distL="0" distR="0" wp14:anchorId="6C3B3B94" wp14:editId="37698A3D">
            <wp:extent cx="1054789" cy="542925"/>
            <wp:effectExtent l="0" t="0" r="12065" b="0"/>
            <wp:docPr id="6" name="Imagen 6" descr="Macintosh HD:Users:diego:Desktop:Fecra:Logo FEC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diego:Desktop:Fecra:Logo FEC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341" cy="54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AB4EA9" w:rsidRPr="00A71CAC" w:rsidSect="00AB4EA9">
      <w:pgSz w:w="11906" w:h="16838"/>
      <w:pgMar w:top="1417" w:right="1701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B256D"/>
    <w:multiLevelType w:val="multilevel"/>
    <w:tmpl w:val="246E10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A643B"/>
    <w:multiLevelType w:val="multilevel"/>
    <w:tmpl w:val="CFB607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AF"/>
    <w:rsid w:val="000235C9"/>
    <w:rsid w:val="00023C57"/>
    <w:rsid w:val="000B20EB"/>
    <w:rsid w:val="0012117F"/>
    <w:rsid w:val="001661D6"/>
    <w:rsid w:val="001A30F0"/>
    <w:rsid w:val="001D2F17"/>
    <w:rsid w:val="001E2416"/>
    <w:rsid w:val="0023137C"/>
    <w:rsid w:val="002816F3"/>
    <w:rsid w:val="002A0F61"/>
    <w:rsid w:val="003574CD"/>
    <w:rsid w:val="003767EC"/>
    <w:rsid w:val="00384A96"/>
    <w:rsid w:val="0056353E"/>
    <w:rsid w:val="00585EB2"/>
    <w:rsid w:val="00596417"/>
    <w:rsid w:val="005D4B43"/>
    <w:rsid w:val="006A0BA5"/>
    <w:rsid w:val="007560F5"/>
    <w:rsid w:val="007F23CD"/>
    <w:rsid w:val="00813747"/>
    <w:rsid w:val="00821BB9"/>
    <w:rsid w:val="008576D5"/>
    <w:rsid w:val="00894424"/>
    <w:rsid w:val="008B28C1"/>
    <w:rsid w:val="008D028C"/>
    <w:rsid w:val="008F7C0B"/>
    <w:rsid w:val="00907436"/>
    <w:rsid w:val="00A1358B"/>
    <w:rsid w:val="00A66488"/>
    <w:rsid w:val="00A71CAC"/>
    <w:rsid w:val="00AA3185"/>
    <w:rsid w:val="00AB4EA9"/>
    <w:rsid w:val="00AE0DF2"/>
    <w:rsid w:val="00B13907"/>
    <w:rsid w:val="00B25B87"/>
    <w:rsid w:val="00B818FE"/>
    <w:rsid w:val="00B82286"/>
    <w:rsid w:val="00B94038"/>
    <w:rsid w:val="00BF2C07"/>
    <w:rsid w:val="00C27C9D"/>
    <w:rsid w:val="00D110EC"/>
    <w:rsid w:val="00D171F4"/>
    <w:rsid w:val="00D60AAF"/>
    <w:rsid w:val="00D66532"/>
    <w:rsid w:val="00DB6D67"/>
    <w:rsid w:val="00DE15B4"/>
    <w:rsid w:val="00E0063E"/>
    <w:rsid w:val="00E14AD4"/>
    <w:rsid w:val="00E310FC"/>
    <w:rsid w:val="00E76B60"/>
    <w:rsid w:val="00E94B29"/>
    <w:rsid w:val="00E9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5DD97"/>
  <w15:docId w15:val="{3CE43095-C766-4103-8CE2-B01F7EBE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7C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C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P&amp;P</dc:creator>
  <cp:lastModifiedBy>Ale</cp:lastModifiedBy>
  <cp:revision>2</cp:revision>
  <cp:lastPrinted>2020-03-09T16:35:00Z</cp:lastPrinted>
  <dcterms:created xsi:type="dcterms:W3CDTF">2020-06-04T20:48:00Z</dcterms:created>
  <dcterms:modified xsi:type="dcterms:W3CDTF">2020-06-04T20:48:00Z</dcterms:modified>
</cp:coreProperties>
</file>